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B425" w14:textId="77777777" w:rsidR="0051333F" w:rsidRDefault="0051333F" w:rsidP="0051333F">
      <w:r>
        <w:rPr>
          <w:noProof/>
          <w:lang w:eastAsia="el-GR"/>
        </w:rPr>
        <w:drawing>
          <wp:inline distT="0" distB="0" distL="0" distR="0" wp14:anchorId="25C4592D" wp14:editId="789DD595">
            <wp:extent cx="5276850" cy="1009650"/>
            <wp:effectExtent l="0" t="0" r="0" b="0"/>
            <wp:docPr id="1" name="Εικόνα 1" descr="cid:image001.jpg@01D5E35A.88A7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35A.88A712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76850" cy="1009650"/>
                    </a:xfrm>
                    <a:prstGeom prst="rect">
                      <a:avLst/>
                    </a:prstGeom>
                    <a:noFill/>
                    <a:ln>
                      <a:noFill/>
                    </a:ln>
                  </pic:spPr>
                </pic:pic>
              </a:graphicData>
            </a:graphic>
          </wp:inline>
        </w:drawing>
      </w:r>
    </w:p>
    <w:p w14:paraId="7DEEC3BB" w14:textId="535CDA44" w:rsidR="0051333F" w:rsidRPr="00B90A96" w:rsidRDefault="0051333F" w:rsidP="0051333F">
      <w:pPr>
        <w:rPr>
          <w:rFonts w:ascii="Arial" w:hAnsi="Arial" w:cs="Arial"/>
          <w:sz w:val="18"/>
          <w:szCs w:val="18"/>
        </w:rPr>
      </w:pPr>
      <w:hyperlink r:id="rId7" w:history="1">
        <w:r w:rsidRPr="00B90A96">
          <w:rPr>
            <w:rStyle w:val="-"/>
            <w:rFonts w:ascii="Arial" w:hAnsi="Arial" w:cs="Arial"/>
            <w:sz w:val="18"/>
            <w:szCs w:val="18"/>
            <w:lang w:val="en-US"/>
          </w:rPr>
          <w:t>WWW</w:t>
        </w:r>
        <w:r w:rsidRPr="00B90A96">
          <w:rPr>
            <w:rStyle w:val="-"/>
            <w:rFonts w:ascii="Arial" w:hAnsi="Arial" w:cs="Arial"/>
            <w:sz w:val="18"/>
            <w:szCs w:val="18"/>
          </w:rPr>
          <w:t>.</w:t>
        </w:r>
        <w:r w:rsidRPr="00B90A96">
          <w:rPr>
            <w:rStyle w:val="-"/>
            <w:rFonts w:ascii="Arial" w:hAnsi="Arial" w:cs="Arial"/>
            <w:sz w:val="18"/>
            <w:szCs w:val="18"/>
            <w:lang w:val="en-US"/>
          </w:rPr>
          <w:t>EKCHANION</w:t>
        </w:r>
        <w:r w:rsidRPr="00B90A96">
          <w:rPr>
            <w:rStyle w:val="-"/>
            <w:rFonts w:ascii="Arial" w:hAnsi="Arial" w:cs="Arial"/>
            <w:sz w:val="18"/>
            <w:szCs w:val="18"/>
          </w:rPr>
          <w:t>.</w:t>
        </w:r>
        <w:r w:rsidRPr="00B90A96">
          <w:rPr>
            <w:rStyle w:val="-"/>
            <w:rFonts w:ascii="Arial" w:hAnsi="Arial" w:cs="Arial"/>
            <w:sz w:val="18"/>
            <w:szCs w:val="18"/>
            <w:lang w:val="en-US"/>
          </w:rPr>
          <w:t>GR</w:t>
        </w:r>
      </w:hyperlink>
      <w:r w:rsidRPr="00B90A96">
        <w:rPr>
          <w:rFonts w:ascii="Arial" w:hAnsi="Arial" w:cs="Arial"/>
          <w:sz w:val="18"/>
          <w:szCs w:val="18"/>
        </w:rPr>
        <w:t>                                                                                </w:t>
      </w:r>
      <w:r>
        <w:rPr>
          <w:rFonts w:ascii="Arial" w:hAnsi="Arial" w:cs="Arial"/>
          <w:sz w:val="18"/>
          <w:szCs w:val="18"/>
        </w:rPr>
        <w:t xml:space="preserve">  </w:t>
      </w:r>
      <w:r w:rsidRPr="00914815">
        <w:rPr>
          <w:rFonts w:ascii="Arial" w:hAnsi="Arial" w:cs="Arial"/>
          <w:sz w:val="20"/>
          <w:szCs w:val="20"/>
        </w:rPr>
        <w:t xml:space="preserve">Χανιά </w:t>
      </w:r>
      <w:r>
        <w:rPr>
          <w:rFonts w:ascii="Arial" w:hAnsi="Arial" w:cs="Arial"/>
          <w:sz w:val="20"/>
          <w:szCs w:val="20"/>
        </w:rPr>
        <w:t>10</w:t>
      </w:r>
      <w:r w:rsidRPr="00914815">
        <w:rPr>
          <w:rFonts w:ascii="Arial" w:hAnsi="Arial" w:cs="Arial"/>
          <w:sz w:val="20"/>
          <w:szCs w:val="20"/>
        </w:rPr>
        <w:t>-3-202</w:t>
      </w:r>
      <w:r>
        <w:rPr>
          <w:rFonts w:ascii="Arial" w:hAnsi="Arial" w:cs="Arial"/>
          <w:sz w:val="20"/>
          <w:szCs w:val="20"/>
        </w:rPr>
        <w:t>6</w:t>
      </w:r>
      <w:r w:rsidRPr="00B90A96">
        <w:rPr>
          <w:rFonts w:ascii="Arial" w:hAnsi="Arial" w:cs="Arial"/>
          <w:sz w:val="18"/>
          <w:szCs w:val="18"/>
        </w:rPr>
        <w:t xml:space="preserve">                </w:t>
      </w:r>
    </w:p>
    <w:p w14:paraId="4BD7EA66" w14:textId="77777777" w:rsidR="0051333F" w:rsidRDefault="0051333F" w:rsidP="0051333F">
      <w:pPr>
        <w:spacing w:after="0" w:line="276" w:lineRule="auto"/>
        <w:ind w:left="2160" w:firstLine="720"/>
        <w:jc w:val="both"/>
        <w:rPr>
          <w:rFonts w:ascii="Arial" w:eastAsia="Calibri" w:hAnsi="Arial" w:cs="Arial"/>
          <w:b/>
          <w:bCs/>
          <w:sz w:val="24"/>
          <w:szCs w:val="24"/>
        </w:rPr>
      </w:pPr>
    </w:p>
    <w:p w14:paraId="3548227F" w14:textId="77777777" w:rsidR="0051333F" w:rsidRDefault="0051333F" w:rsidP="0051333F">
      <w:pPr>
        <w:spacing w:after="0" w:line="276" w:lineRule="auto"/>
        <w:ind w:left="2160" w:firstLine="720"/>
        <w:jc w:val="both"/>
        <w:rPr>
          <w:rFonts w:ascii="Arial" w:eastAsia="Calibri" w:hAnsi="Arial" w:cs="Arial"/>
          <w:b/>
          <w:bCs/>
          <w:sz w:val="24"/>
          <w:szCs w:val="24"/>
        </w:rPr>
      </w:pPr>
    </w:p>
    <w:p w14:paraId="566A3352" w14:textId="381EC4D2" w:rsidR="0051333F" w:rsidRDefault="0051333F" w:rsidP="0051333F">
      <w:pPr>
        <w:spacing w:after="0" w:line="276" w:lineRule="auto"/>
        <w:ind w:left="2160" w:firstLine="720"/>
        <w:jc w:val="both"/>
        <w:rPr>
          <w:rFonts w:ascii="Arial" w:eastAsia="Calibri" w:hAnsi="Arial" w:cs="Arial"/>
          <w:b/>
          <w:bCs/>
          <w:sz w:val="24"/>
          <w:szCs w:val="24"/>
        </w:rPr>
      </w:pPr>
      <w:r w:rsidRPr="00853DA7">
        <w:rPr>
          <w:rFonts w:ascii="Arial" w:eastAsia="Calibri" w:hAnsi="Arial" w:cs="Arial"/>
          <w:b/>
          <w:bCs/>
          <w:sz w:val="24"/>
          <w:szCs w:val="24"/>
        </w:rPr>
        <w:t>ΔΕΛΤΙΟ ΤΥΠΟΥ</w:t>
      </w:r>
    </w:p>
    <w:p w14:paraId="0F718C33" w14:textId="77777777" w:rsidR="0051333F" w:rsidRPr="0051333F" w:rsidRDefault="0051333F" w:rsidP="0051333F">
      <w:pPr>
        <w:spacing w:after="0" w:line="276" w:lineRule="auto"/>
        <w:ind w:left="2160" w:firstLine="720"/>
        <w:jc w:val="both"/>
        <w:rPr>
          <w:rFonts w:ascii="Arial" w:eastAsia="Calibri" w:hAnsi="Arial" w:cs="Arial"/>
          <w:b/>
          <w:bCs/>
          <w:sz w:val="24"/>
          <w:szCs w:val="24"/>
        </w:rPr>
      </w:pPr>
    </w:p>
    <w:p w14:paraId="483BD9B9" w14:textId="575AEE06" w:rsidR="001B7D47" w:rsidRPr="0051333F" w:rsidRDefault="001B7D47" w:rsidP="0051333F">
      <w:pPr>
        <w:spacing w:after="0" w:line="276" w:lineRule="auto"/>
        <w:ind w:firstLine="720"/>
        <w:jc w:val="both"/>
        <w:rPr>
          <w:rFonts w:ascii="Arial" w:eastAsia="Calibri" w:hAnsi="Arial" w:cs="Arial"/>
          <w:sz w:val="24"/>
          <w:szCs w:val="24"/>
        </w:rPr>
      </w:pPr>
      <w:r w:rsidRPr="0051333F">
        <w:rPr>
          <w:rFonts w:ascii="Arial" w:eastAsia="Calibri" w:hAnsi="Arial" w:cs="Arial"/>
          <w:sz w:val="24"/>
          <w:szCs w:val="24"/>
        </w:rPr>
        <w:t>Το Εργατικό Κέντρο Ν. Χανίων εκφράζει την έντονη ανησυχία του για την κλιμάκωση της έντασης και των πολεμικών συγκρούσεων στη Μέση Ανατολή. Οι εξελίξεις δημιουργούν σοβαρούς κινδύνους για την ειρήνη και τη σταθερότητα στην ευρύτερη περιοχή, ενώ η εμπλοκή στρατιωτικών βάσεων στην περιοχή μας προκαλεί εύλογη ανησυχία στους εργαζόμενους και την τοπική κοινωνία.</w:t>
      </w:r>
    </w:p>
    <w:p w14:paraId="3B1C72E9" w14:textId="273A5B8E" w:rsidR="001B7D47" w:rsidRDefault="001B7D47" w:rsidP="0051333F">
      <w:pPr>
        <w:spacing w:after="0" w:line="276" w:lineRule="auto"/>
        <w:ind w:firstLine="720"/>
        <w:jc w:val="both"/>
        <w:rPr>
          <w:rFonts w:ascii="Arial" w:eastAsia="Calibri" w:hAnsi="Arial" w:cs="Arial"/>
          <w:sz w:val="24"/>
          <w:szCs w:val="24"/>
        </w:rPr>
      </w:pPr>
      <w:r w:rsidRPr="0051333F">
        <w:rPr>
          <w:rFonts w:ascii="Arial" w:eastAsia="Calibri" w:hAnsi="Arial" w:cs="Arial"/>
          <w:sz w:val="24"/>
          <w:szCs w:val="24"/>
        </w:rPr>
        <w:t>Οι εργαζόμενοι και ο λαός των Χανίων δεν μπορούν να μένουν αδιάφοροι μπροστά σε αυτές τις εξελίξεις. Η ειρήνη, η ασφάλεια των λαών και η αποφυγή περαιτέρω κλιμάκωσης πρέπει να αποτελούν προτεραιότητα.</w:t>
      </w:r>
    </w:p>
    <w:p w14:paraId="04D7160E" w14:textId="77777777" w:rsidR="00A8679C" w:rsidRDefault="00A8679C" w:rsidP="0051333F">
      <w:pPr>
        <w:spacing w:after="0" w:line="276" w:lineRule="auto"/>
        <w:ind w:firstLine="720"/>
        <w:jc w:val="both"/>
        <w:rPr>
          <w:rFonts w:ascii="Arial" w:eastAsia="Calibri" w:hAnsi="Arial" w:cs="Arial"/>
          <w:sz w:val="24"/>
          <w:szCs w:val="24"/>
        </w:rPr>
      </w:pPr>
    </w:p>
    <w:p w14:paraId="78627C15" w14:textId="77777777" w:rsidR="00A8679C" w:rsidRDefault="00A8679C" w:rsidP="00A8679C">
      <w:pPr>
        <w:pStyle w:val="a4"/>
        <w:numPr>
          <w:ilvl w:val="0"/>
          <w:numId w:val="1"/>
        </w:numPr>
        <w:spacing w:after="0" w:line="276" w:lineRule="auto"/>
        <w:jc w:val="both"/>
        <w:rPr>
          <w:rFonts w:ascii="Arial" w:eastAsia="Calibri" w:hAnsi="Arial" w:cs="Arial"/>
          <w:b/>
          <w:bCs/>
          <w:sz w:val="24"/>
          <w:szCs w:val="24"/>
        </w:rPr>
      </w:pPr>
      <w:r w:rsidRPr="00A8679C">
        <w:rPr>
          <w:rFonts w:ascii="Arial" w:eastAsia="Calibri" w:hAnsi="Arial" w:cs="Arial"/>
          <w:b/>
          <w:bCs/>
          <w:sz w:val="24"/>
          <w:szCs w:val="24"/>
        </w:rPr>
        <w:t>Όχι στον πόλεμο – Ναι στην ειρήνη και την ασφάλεια των λαών.</w:t>
      </w:r>
    </w:p>
    <w:p w14:paraId="06BA3784" w14:textId="77777777" w:rsidR="00A8679C" w:rsidRDefault="00A8679C" w:rsidP="00A8679C">
      <w:pPr>
        <w:pStyle w:val="a4"/>
        <w:numPr>
          <w:ilvl w:val="0"/>
          <w:numId w:val="1"/>
        </w:numPr>
        <w:spacing w:after="0" w:line="276" w:lineRule="auto"/>
        <w:jc w:val="both"/>
        <w:rPr>
          <w:rFonts w:ascii="Arial" w:eastAsia="Calibri" w:hAnsi="Arial" w:cs="Arial"/>
          <w:b/>
          <w:bCs/>
          <w:sz w:val="24"/>
          <w:szCs w:val="24"/>
        </w:rPr>
      </w:pPr>
      <w:r w:rsidRPr="00A8679C">
        <w:rPr>
          <w:rFonts w:ascii="Arial" w:eastAsia="Calibri" w:hAnsi="Arial" w:cs="Arial"/>
          <w:b/>
          <w:bCs/>
          <w:sz w:val="24"/>
          <w:szCs w:val="24"/>
        </w:rPr>
        <w:t>Καμία εμπλοκή της χώρας μας σε πολεμικές συγκρούσεις.</w:t>
      </w:r>
    </w:p>
    <w:p w14:paraId="481F2FA7" w14:textId="00E0C9B1" w:rsidR="00A8679C" w:rsidRPr="00A8679C" w:rsidRDefault="00A8679C" w:rsidP="00A8679C">
      <w:pPr>
        <w:pStyle w:val="a4"/>
        <w:numPr>
          <w:ilvl w:val="0"/>
          <w:numId w:val="1"/>
        </w:numPr>
        <w:spacing w:after="0" w:line="276" w:lineRule="auto"/>
        <w:jc w:val="both"/>
        <w:rPr>
          <w:rFonts w:ascii="Arial" w:eastAsia="Calibri" w:hAnsi="Arial" w:cs="Arial"/>
          <w:b/>
          <w:bCs/>
          <w:sz w:val="24"/>
          <w:szCs w:val="24"/>
        </w:rPr>
      </w:pPr>
      <w:r w:rsidRPr="00A8679C">
        <w:rPr>
          <w:rFonts w:ascii="Arial" w:eastAsia="Calibri" w:hAnsi="Arial" w:cs="Arial"/>
          <w:b/>
          <w:bCs/>
          <w:sz w:val="24"/>
          <w:szCs w:val="24"/>
        </w:rPr>
        <w:t>Ν</w:t>
      </w:r>
      <w:r w:rsidRPr="00A8679C">
        <w:rPr>
          <w:rFonts w:ascii="Arial" w:eastAsia="Calibri" w:hAnsi="Arial" w:cs="Arial"/>
          <w:b/>
          <w:bCs/>
          <w:sz w:val="24"/>
          <w:szCs w:val="24"/>
        </w:rPr>
        <w:t>α μπει φρένο στα σχέδια που μετατρέπουν τη χώρα σε ορμητήριο πολέμου και στόχο αντιποίνων</w:t>
      </w:r>
      <w:r w:rsidRPr="00A8679C">
        <w:rPr>
          <w:rFonts w:ascii="Arial" w:eastAsia="Calibri" w:hAnsi="Arial" w:cs="Arial"/>
          <w:b/>
          <w:bCs/>
          <w:sz w:val="24"/>
          <w:szCs w:val="24"/>
        </w:rPr>
        <w:t xml:space="preserve">. </w:t>
      </w:r>
    </w:p>
    <w:p w14:paraId="7D5AF516" w14:textId="4AA63D6D" w:rsidR="00A8679C" w:rsidRDefault="00A8679C" w:rsidP="00A8679C">
      <w:pPr>
        <w:pStyle w:val="a4"/>
        <w:numPr>
          <w:ilvl w:val="0"/>
          <w:numId w:val="1"/>
        </w:numPr>
        <w:spacing w:after="0" w:line="276" w:lineRule="auto"/>
        <w:jc w:val="both"/>
        <w:rPr>
          <w:rFonts w:ascii="Arial" w:eastAsia="Calibri" w:hAnsi="Arial" w:cs="Arial"/>
          <w:b/>
          <w:bCs/>
          <w:sz w:val="24"/>
          <w:szCs w:val="24"/>
        </w:rPr>
      </w:pPr>
      <w:r w:rsidRPr="00A8679C">
        <w:rPr>
          <w:rFonts w:ascii="Arial" w:eastAsia="Calibri" w:hAnsi="Arial" w:cs="Arial"/>
          <w:b/>
          <w:bCs/>
          <w:sz w:val="24"/>
          <w:szCs w:val="24"/>
        </w:rPr>
        <w:t>Οι λαοί δεν έχουν τίποτα να χωρίσουν μεταξύ τους.</w:t>
      </w:r>
    </w:p>
    <w:p w14:paraId="668F6C4B" w14:textId="77777777" w:rsidR="00A8679C" w:rsidRPr="00A8679C" w:rsidRDefault="00A8679C" w:rsidP="00A8679C">
      <w:pPr>
        <w:pStyle w:val="a4"/>
        <w:spacing w:after="0" w:line="276" w:lineRule="auto"/>
        <w:jc w:val="both"/>
        <w:rPr>
          <w:rFonts w:ascii="Arial" w:eastAsia="Calibri" w:hAnsi="Arial" w:cs="Arial"/>
          <w:b/>
          <w:bCs/>
          <w:sz w:val="24"/>
          <w:szCs w:val="24"/>
        </w:rPr>
      </w:pPr>
    </w:p>
    <w:p w14:paraId="4D713347" w14:textId="77777777" w:rsidR="001B7D47" w:rsidRPr="0051333F" w:rsidRDefault="001B7D47" w:rsidP="0051333F">
      <w:pPr>
        <w:spacing w:after="0" w:line="276" w:lineRule="auto"/>
        <w:ind w:firstLine="720"/>
        <w:jc w:val="both"/>
        <w:rPr>
          <w:rFonts w:ascii="Arial" w:eastAsia="Calibri" w:hAnsi="Arial" w:cs="Arial"/>
          <w:sz w:val="24"/>
          <w:szCs w:val="24"/>
        </w:rPr>
      </w:pPr>
      <w:r w:rsidRPr="0051333F">
        <w:rPr>
          <w:rFonts w:ascii="Arial" w:eastAsia="Calibri" w:hAnsi="Arial" w:cs="Arial"/>
          <w:sz w:val="24"/>
          <w:szCs w:val="24"/>
        </w:rPr>
        <w:t xml:space="preserve">Καλούμε τους εργαζόμενους και τους πολίτες των Χανίων να συμμετάσχουν μαζικά στο αντιπολεμικό συλλαλητήριο που θα πραγματοποιηθεί την </w:t>
      </w:r>
      <w:r w:rsidRPr="0051333F">
        <w:rPr>
          <w:rFonts w:ascii="Arial" w:eastAsia="Calibri" w:hAnsi="Arial" w:cs="Arial"/>
          <w:b/>
          <w:bCs/>
          <w:sz w:val="24"/>
          <w:szCs w:val="24"/>
        </w:rPr>
        <w:t>Πέμπτη 12 Μαρτίου, στις 19:00, στην Πλατεία Αγοράς</w:t>
      </w:r>
      <w:r w:rsidRPr="0051333F">
        <w:rPr>
          <w:rFonts w:ascii="Arial" w:eastAsia="Calibri" w:hAnsi="Arial" w:cs="Arial"/>
          <w:sz w:val="24"/>
          <w:szCs w:val="24"/>
        </w:rPr>
        <w:t>, με αίτημα την ειρήνη στην περιοχή και την αποφυγή εμπλοκής της χώρας μας σε πολεμικές συγκρούσεις.</w:t>
      </w:r>
    </w:p>
    <w:p w14:paraId="0AC91472" w14:textId="44481C85" w:rsidR="001B7D47" w:rsidRDefault="001B7D47" w:rsidP="0051333F">
      <w:pPr>
        <w:spacing w:after="0" w:line="276" w:lineRule="auto"/>
        <w:ind w:firstLine="720"/>
        <w:jc w:val="both"/>
        <w:rPr>
          <w:rFonts w:ascii="Arial" w:eastAsia="Calibri" w:hAnsi="Arial" w:cs="Arial"/>
          <w:sz w:val="24"/>
          <w:szCs w:val="24"/>
        </w:rPr>
      </w:pPr>
      <w:r w:rsidRPr="0051333F">
        <w:rPr>
          <w:rFonts w:ascii="Arial" w:eastAsia="Calibri" w:hAnsi="Arial" w:cs="Arial"/>
          <w:sz w:val="24"/>
          <w:szCs w:val="24"/>
        </w:rPr>
        <w:t xml:space="preserve">Η συμμετοχή όλων </w:t>
      </w:r>
      <w:r w:rsidR="00A8679C">
        <w:rPr>
          <w:rFonts w:ascii="Arial" w:eastAsia="Calibri" w:hAnsi="Arial" w:cs="Arial"/>
          <w:sz w:val="24"/>
          <w:szCs w:val="24"/>
        </w:rPr>
        <w:t xml:space="preserve">μας </w:t>
      </w:r>
      <w:r w:rsidRPr="0051333F">
        <w:rPr>
          <w:rFonts w:ascii="Arial" w:eastAsia="Calibri" w:hAnsi="Arial" w:cs="Arial"/>
          <w:sz w:val="24"/>
          <w:szCs w:val="24"/>
        </w:rPr>
        <w:t>είναι σημαντική.</w:t>
      </w:r>
    </w:p>
    <w:p w14:paraId="75345C59" w14:textId="74C7BC63" w:rsidR="00A8679C" w:rsidRDefault="00A8679C" w:rsidP="0051333F">
      <w:pPr>
        <w:spacing w:after="0" w:line="276" w:lineRule="auto"/>
        <w:ind w:firstLine="720"/>
        <w:jc w:val="both"/>
        <w:rPr>
          <w:rFonts w:ascii="Arial" w:eastAsia="Calibri" w:hAnsi="Arial" w:cs="Arial"/>
          <w:sz w:val="24"/>
          <w:szCs w:val="24"/>
        </w:rPr>
      </w:pPr>
    </w:p>
    <w:p w14:paraId="2D931E1F" w14:textId="7FF76459" w:rsidR="00A8679C" w:rsidRDefault="00A8679C" w:rsidP="0051333F">
      <w:pPr>
        <w:spacing w:after="0" w:line="276" w:lineRule="auto"/>
        <w:ind w:firstLine="720"/>
        <w:jc w:val="both"/>
        <w:rPr>
          <w:rFonts w:ascii="Arial" w:eastAsia="Calibri" w:hAnsi="Arial" w:cs="Arial"/>
          <w:sz w:val="24"/>
          <w:szCs w:val="24"/>
        </w:rPr>
      </w:pPr>
    </w:p>
    <w:p w14:paraId="13653824" w14:textId="6DDE71BA" w:rsidR="00A8679C" w:rsidRDefault="00A8679C" w:rsidP="00A8679C">
      <w:pPr>
        <w:pStyle w:val="Web"/>
      </w:pPr>
      <w:r>
        <w:rPr>
          <w:rFonts w:ascii="Arial" w:eastAsia="Calibri" w:hAnsi="Arial" w:cs="Arial"/>
          <w:b/>
          <w:bCs/>
        </w:rPr>
        <w:t xml:space="preserve">                  </w:t>
      </w:r>
      <w:r w:rsidRPr="00853DA7">
        <w:rPr>
          <w:rFonts w:ascii="Arial" w:eastAsia="Calibri" w:hAnsi="Arial" w:cs="Arial"/>
          <w:b/>
          <w:bCs/>
        </w:rPr>
        <w:t>Εργατοϋπαλληλικό Κέντρο Νομού Χανίων</w:t>
      </w:r>
    </w:p>
    <w:p w14:paraId="60FB3C61" w14:textId="77777777" w:rsidR="00A8679C" w:rsidRDefault="00A8679C" w:rsidP="00A8679C">
      <w:pPr>
        <w:pStyle w:val="Web"/>
      </w:pPr>
    </w:p>
    <w:p w14:paraId="1413BAFE" w14:textId="77777777" w:rsidR="00A8679C" w:rsidRDefault="00A8679C" w:rsidP="00A8679C">
      <w:pPr>
        <w:pStyle w:val="Web"/>
      </w:pPr>
    </w:p>
    <w:p w14:paraId="1FD9F2BC" w14:textId="77777777" w:rsidR="00A8679C" w:rsidRDefault="00A8679C" w:rsidP="00A8679C">
      <w:pPr>
        <w:pStyle w:val="Web"/>
      </w:pPr>
    </w:p>
    <w:p w14:paraId="0367B147" w14:textId="77777777" w:rsidR="00A8679C" w:rsidRDefault="00A8679C" w:rsidP="00A8679C">
      <w:pPr>
        <w:pStyle w:val="Web"/>
      </w:pPr>
    </w:p>
    <w:sectPr w:rsidR="00A8679C" w:rsidSect="006A5B29">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87DF4"/>
    <w:multiLevelType w:val="hybridMultilevel"/>
    <w:tmpl w:val="76FAF4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1481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7"/>
    <w:rsid w:val="001B7D47"/>
    <w:rsid w:val="0051333F"/>
    <w:rsid w:val="006A5B29"/>
    <w:rsid w:val="0096733B"/>
    <w:rsid w:val="00A8679C"/>
    <w:rsid w:val="00DF60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30DE"/>
  <w15:chartTrackingRefBased/>
  <w15:docId w15:val="{04626CE8-BAB3-4F36-92F8-2A91BC8A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B7D4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B7D47"/>
    <w:rPr>
      <w:b/>
      <w:bCs/>
    </w:rPr>
  </w:style>
  <w:style w:type="character" w:styleId="-">
    <w:name w:val="Hyperlink"/>
    <w:basedOn w:val="a0"/>
    <w:uiPriority w:val="99"/>
    <w:semiHidden/>
    <w:unhideWhenUsed/>
    <w:rsid w:val="0051333F"/>
    <w:rPr>
      <w:color w:val="0000FF"/>
      <w:u w:val="single"/>
    </w:rPr>
  </w:style>
  <w:style w:type="paragraph" w:styleId="a4">
    <w:name w:val="List Paragraph"/>
    <w:basedOn w:val="a"/>
    <w:uiPriority w:val="34"/>
    <w:qFormat/>
    <w:rsid w:val="00A86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0050">
      <w:bodyDiv w:val="1"/>
      <w:marLeft w:val="0"/>
      <w:marRight w:val="0"/>
      <w:marTop w:val="0"/>
      <w:marBottom w:val="0"/>
      <w:divBdr>
        <w:top w:val="none" w:sz="0" w:space="0" w:color="auto"/>
        <w:left w:val="none" w:sz="0" w:space="0" w:color="auto"/>
        <w:bottom w:val="none" w:sz="0" w:space="0" w:color="auto"/>
        <w:right w:val="none" w:sz="0" w:space="0" w:color="auto"/>
      </w:divBdr>
    </w:div>
    <w:div w:id="15422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E35A.88A712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217</Words>
  <Characters>1176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2026-03-10T08:41:00Z</cp:lastPrinted>
  <dcterms:created xsi:type="dcterms:W3CDTF">2026-03-10T07:40:00Z</dcterms:created>
  <dcterms:modified xsi:type="dcterms:W3CDTF">2026-03-10T08:48:00Z</dcterms:modified>
</cp:coreProperties>
</file>